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DD0322">
        <w:rPr>
          <w:rFonts w:ascii="Sylfaen" w:hAnsi="Sylfaen" w:cs="Sylfaen"/>
          <w:b/>
          <w:noProof/>
          <w:sz w:val="14"/>
          <w:szCs w:val="14"/>
          <w:lang w:val="ka-GE"/>
        </w:rPr>
        <w:t>1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0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Start w:id="1" w:name="_GoBack"/>
            <w:bookmarkEnd w:id="0"/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18202A" w:rsidRPr="0073714B" w:rsidRDefault="004651FB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აღწერა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>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პირობები </w:t>
      </w:r>
      <w:r w:rsidR="00E92E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განსაზღვრულია </w:t>
      </w:r>
      <w:r w:rsidR="009D0BE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D0BE9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მუხლში</w:t>
      </w:r>
      <w:r w:rsidR="00DF73DC"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2C55B6">
            <w:pPr>
              <w:pStyle w:val="ListParagraph"/>
              <w:numPr>
                <w:ilvl w:val="0"/>
                <w:numId w:val="11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374BC3" w:rsidRDefault="00374BC3">
      <w:pPr>
        <w:rPr>
          <w:rFonts w:ascii="Sylfaen" w:hAnsi="Sylfaen" w:cs="Sylfaen"/>
          <w:noProof/>
          <w:sz w:val="14"/>
          <w:szCs w:val="14"/>
          <w:lang w:val="ka-GE"/>
        </w:rPr>
      </w:pPr>
    </w:p>
    <w:p w:rsidR="00BA1229" w:rsidRDefault="00BA1229" w:rsidP="00387053">
      <w:pPr>
        <w:rPr>
          <w:rFonts w:ascii="Sylfaen" w:hAnsi="Sylfaen" w:cs="Sylfaen"/>
          <w:b/>
          <w:noProof/>
          <w:sz w:val="14"/>
          <w:szCs w:val="14"/>
          <w:lang w:val="ka-GE"/>
        </w:rPr>
        <w:sectPr w:rsidR="00BA1229" w:rsidSect="00387053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5C0FC2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7F68A2" w:rsidRPr="0073714B" w:rsidRDefault="007F68A2" w:rsidP="00374BC3">
      <w:pPr>
        <w:pStyle w:val="ListParagraph"/>
        <w:numPr>
          <w:ilvl w:val="0"/>
          <w:numId w:val="9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 (ბ)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ამასთან: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 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 შორის წინააღმდეგობის არსებობისას უპირატესობა მიენიჭება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პირობებს;</w:t>
      </w:r>
    </w:p>
    <w:p w:rsidR="00374BC3" w:rsidRPr="00387053" w:rsidRDefault="00F07FA9" w:rsidP="00387053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>
        <w:rPr>
          <w:rFonts w:ascii="Sylfaen" w:hAnsi="Sylfaen" w:cs="Sylfaen"/>
          <w:noProof/>
          <w:sz w:val="14"/>
          <w:szCs w:val="14"/>
          <w:lang w:val="en-US"/>
        </w:rPr>
        <w:t>3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მუხლის პირობებსა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665F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0A305D" w:rsidRPr="000A305D">
        <w:rPr>
          <w:rFonts w:ascii="Sylfaen" w:hAnsi="Sylfaen" w:cs="Sylfaen"/>
          <w:noProof/>
          <w:sz w:val="14"/>
          <w:szCs w:val="14"/>
          <w:lang w:val="ka-GE"/>
        </w:rPr>
        <w:t xml:space="preserve">მე-3 </w:t>
      </w:r>
      <w:r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ით განსაზღვრულ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374BC3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7F68A2" w:rsidRDefault="007F68A2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60"/>
        <w:gridCol w:w="4740"/>
      </w:tblGrid>
      <w:tr w:rsidR="00374BC3" w:rsidRPr="00790D71" w:rsidTr="005F3FB4">
        <w:tc>
          <w:tcPr>
            <w:tcW w:w="66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374BC3" w:rsidRP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ის მოთხოვნები და უფლებები, რომლებიც შეიძლება გადაეცეს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ან/და მიენიჭოს სხვა </w:t>
      </w:r>
      <w:r w:rsidR="003E19A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="003E19A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განცხადებები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42214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მე-</w:t>
      </w:r>
      <w:r w:rsidR="00422146">
        <w:rPr>
          <w:rFonts w:ascii="Sylfaen" w:hAnsi="Sylfaen" w:cs="Sylfaen"/>
          <w:sz w:val="14"/>
          <w:szCs w:val="14"/>
          <w:lang w:val="ka-GE"/>
        </w:rPr>
        <w:t>6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 w:rsidRPr="00E960D6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="000542B0" w:rsidRPr="00402C9F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ნებისმიერი პროდუქტი/ნა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ლებიც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წარ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ტუ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ლად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დანიშნულე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softHyphen/>
        <w:t>ს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t>, გა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 w:rsidRPr="0029653B">
        <w:rPr>
          <w:rFonts w:ascii="Sylfaen" w:hAnsi="Sylfaen" w:cs="Sylfaen"/>
          <w:noProof/>
          <w:sz w:val="14"/>
          <w:szCs w:val="14"/>
          <w:lang w:val="ka-GE"/>
        </w:rPr>
        <w:softHyphen/>
        <w:t>სა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), 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ე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>ლ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>თა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მიმართაც არსებობს </w:t>
      </w:r>
      <w:r w:rsidR="000542B0"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0542B0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="000542B0" w:rsidRPr="004F5014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</w:t>
      </w:r>
      <w:r w:rsidR="0084215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მნიშვნელოვანი ინფორმაცია/დოკუმენტაცია. 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7A20C9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422146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noProof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დამზადება.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73714B">
        <w:rPr>
          <w:rFonts w:ascii="Sylfaen" w:hAnsi="Sylfaen"/>
          <w:b/>
          <w:sz w:val="14"/>
          <w:szCs w:val="14"/>
        </w:rPr>
        <w:t xml:space="preserve"> (</w:t>
      </w:r>
      <w:r w:rsidRPr="0073714B">
        <w:rPr>
          <w:rFonts w:ascii="Sylfaen" w:hAnsi="Sylfaen" w:cs="Sylfaen"/>
          <w:b/>
          <w:sz w:val="14"/>
          <w:szCs w:val="14"/>
        </w:rPr>
        <w:t>ჯარიმა</w:t>
      </w:r>
      <w:r w:rsidRPr="0073714B">
        <w:rPr>
          <w:rFonts w:ascii="Sylfaen" w:hAnsi="Sylfaen"/>
          <w:b/>
          <w:sz w:val="14"/>
          <w:szCs w:val="14"/>
        </w:rPr>
        <w:t>)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C714CF">
        <w:rPr>
          <w:rFonts w:ascii="Sylfaen" w:hAnsi="Sylfaen"/>
          <w:sz w:val="14"/>
          <w:szCs w:val="14"/>
          <w:lang w:val="ka-GE"/>
        </w:rPr>
        <w:t>განსაზღვრული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14CF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გადახდაც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მხარეს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ხელშეკრულებითვე</w:t>
      </w:r>
      <w:r w:rsidR="00C714CF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C714CF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შეუსრულებლობის ან/და არაჯეროვანი შესრულების მომენტიდან, თუ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 </w:t>
      </w:r>
      <w:r w:rsidR="00C714CF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C714CF">
        <w:rPr>
          <w:rFonts w:ascii="Sylfaen" w:hAnsi="Sylfaen"/>
          <w:sz w:val="14"/>
          <w:szCs w:val="14"/>
          <w:lang w:val="ka-GE"/>
        </w:rPr>
        <w:t xml:space="preserve"> დამრღვევ </w:t>
      </w:r>
      <w:r w:rsidR="00C714CF">
        <w:rPr>
          <w:rFonts w:ascii="Sylfaen" w:hAnsi="Sylfaen"/>
          <w:b/>
          <w:sz w:val="14"/>
          <w:szCs w:val="14"/>
          <w:lang w:val="ka-GE"/>
        </w:rPr>
        <w:t xml:space="preserve">მხარეს </w:t>
      </w:r>
      <w:r w:rsidR="00C714CF">
        <w:rPr>
          <w:rFonts w:ascii="Sylfaen" w:hAnsi="Sylfaen"/>
          <w:sz w:val="14"/>
          <w:szCs w:val="14"/>
          <w:lang w:val="ka-GE"/>
        </w:rPr>
        <w:t xml:space="preserve">წარმოეშვება, მხოლოდ მეორე </w:t>
      </w:r>
      <w:r w:rsidR="00C714CF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>
        <w:rPr>
          <w:rFonts w:ascii="Sylfaen" w:hAnsi="Sylfaen" w:cs="Sylfaen"/>
          <w:noProof/>
          <w:sz w:val="14"/>
          <w:szCs w:val="14"/>
          <w:lang w:val="ka-GE"/>
        </w:rPr>
        <w:t xml:space="preserve">ნაწარმოები,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საბანკო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დღე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განსაზღვრული დასვენების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– მიწის ნაკვეთ(ებ)ი მასზე არსებული შენობა-ნაგებობ(ებ)ით ან მის/მათ გარეშე, შენობა-ნაგებობა/შენობა-ნაგებობები (მშენებარე, აშენებული ან დანგრეული), შენობა-ნაგებობ(ებ)ის ერთეულ(ებ)ი (მშენებარე, აშენებული ან დანგრეული) და ხაზობრივი ნაგებობა/ნაგებობები;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73714B">
        <w:rPr>
          <w:rFonts w:ascii="Sylfaen" w:hAnsi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; (ბ)ან/და 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916A3D" w:rsidRPr="0073714B" w:rsidRDefault="00916A3D" w:rsidP="00374BC3">
      <w:pPr>
        <w:pStyle w:val="ListParagraph"/>
        <w:tabs>
          <w:tab w:val="left" w:pos="63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374BC3" w:rsidRPr="00077FBE" w:rsidTr="005F3FB4">
        <w:tc>
          <w:tcPr>
            <w:tcW w:w="61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იურისდიქციის კანონმდებლობასთან), საერთაშორისო ნორმებთან,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3534C" w:rsidRPr="0073714B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არ მონაწილეობს სასამართლო ან/და საარბიტრაჟო დავაში, ადმინისტრაციულ წარმოებებში,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 ან/და არ არსებობს სხვა სახის გარემოება,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ან/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შემსრულებლის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რეზიდენტი ქვეყნის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მისი ახლობლების მიმართ იძულებას, მოტყუებას ან/და მუქარას,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916A3D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D77BD4" w:rsidRPr="0073714B" w:rsidRDefault="00D77BD4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9F649D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ვალდებულია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დაუყოვნებლივ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აცნობოს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b/>
          <w:sz w:val="14"/>
          <w:szCs w:val="14"/>
          <w:lang w:val="en-US"/>
        </w:rPr>
        <w:t>ბანკს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თავისი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სამართლებრივი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სტატუსის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ცვლილების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9F649D">
        <w:rPr>
          <w:rFonts w:ascii="Sylfaen" w:hAnsi="Sylfaen" w:cs="Sylfaen"/>
          <w:sz w:val="14"/>
          <w:szCs w:val="14"/>
          <w:lang w:val="en-US"/>
        </w:rPr>
        <w:t>შესახებ</w:t>
      </w:r>
      <w:proofErr w:type="spellEnd"/>
      <w:r w:rsidRPr="009F649D">
        <w:rPr>
          <w:rFonts w:ascii="Sylfaen" w:hAnsi="Sylfaen" w:cs="Sylfaen"/>
          <w:sz w:val="14"/>
          <w:szCs w:val="14"/>
          <w:lang w:val="en-US"/>
        </w:rPr>
        <w:t>.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შეტყობინების პირობის დარღვევის გამო ადმინისტრაციული ორგანოს მხრიდან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 xml:space="preserve">ბანკისთვის 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წამოყენებულ ნებისმიერ მოთხოვნაზე სრული ფინანსური პასუხისმგებლობა ეკისრება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შემსრულებელს.</w:t>
      </w:r>
      <w:r w:rsidRPr="009F649D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ამავე პუნქტით გათვალისწინებული სანქციის გამოყენება არ გამორიცხავს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მიმართ </w:t>
      </w:r>
      <w:r w:rsidRPr="009F649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49D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პირგასამტეხლოს გამოყენების უფლებასაც (ასეთის არსებობის შემთხვევაში).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lastRenderedPageBreak/>
        <w:tab/>
      </w: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374BC3" w:rsidRPr="0073714B" w:rsidTr="005F3FB4">
        <w:tc>
          <w:tcPr>
            <w:tcW w:w="63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შემსრულებელმა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sz w:val="14"/>
          <w:szCs w:val="14"/>
          <w:lang w:val="ka-GE"/>
        </w:rPr>
        <w:t>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(ებ)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გაზრდა (შემდგომში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მოცულობაზე.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დადასტურებისას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მათ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შორის უძრავი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ან/და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მოძრავი ნივთები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შემსრულებლისაგან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დამოუკიდებელი სხვა გარემოება, რომლის აღმოფხვრაც შესაძლებელია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 xml:space="preserve">შემსრულებლის 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B404D2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916A3D" w:rsidRPr="00387053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მომსახურების შედეგად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BC3248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en-US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73714B" w:rsidTr="005F3FB4">
        <w:tc>
          <w:tcPr>
            <w:tcW w:w="600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იღებენ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აუნაზღაურონ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ერთმანეთს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წესით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7450B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422146">
        <w:rPr>
          <w:rFonts w:ascii="Sylfaen" w:hAnsi="Sylfaen"/>
          <w:sz w:val="14"/>
          <w:szCs w:val="14"/>
          <w:lang w:val="ka-GE"/>
        </w:rPr>
        <w:t>9</w:t>
      </w:r>
      <w:r w:rsidRPr="0073714B">
        <w:rPr>
          <w:rFonts w:ascii="Sylfaen" w:hAnsi="Sylfaen"/>
          <w:sz w:val="14"/>
          <w:szCs w:val="14"/>
        </w:rPr>
        <w:t>.1.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პუნქტით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გარანტიისა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აცხადებ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წინასწარ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თანხმობას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უფლებამოსილებაზე</w:t>
      </w:r>
      <w:r w:rsidRPr="0073714B">
        <w:rPr>
          <w:rFonts w:ascii="Sylfaen" w:hAnsi="Sylfaen"/>
          <w:sz w:val="14"/>
          <w:szCs w:val="14"/>
        </w:rPr>
        <w:t>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საკუთარი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შეხედულებისამებრ</w:t>
      </w:r>
      <w:r w:rsidRPr="0073714B">
        <w:rPr>
          <w:rFonts w:ascii="Sylfaen" w:hAnsi="Sylfaen"/>
          <w:sz w:val="14"/>
          <w:szCs w:val="14"/>
        </w:rPr>
        <w:t>: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სახის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73714B">
        <w:rPr>
          <w:rFonts w:ascii="Sylfaen" w:hAnsi="Sylfaen" w:cs="Sylfaen"/>
          <w:sz w:val="14"/>
          <w:szCs w:val="14"/>
          <w:lang w:val="ka-GE"/>
        </w:rPr>
        <w:t>;</w:t>
      </w:r>
      <w:r w:rsidRPr="0073714B">
        <w:rPr>
          <w:rFonts w:ascii="Sylfaen" w:hAnsi="Sylfaen"/>
          <w:sz w:val="14"/>
          <w:szCs w:val="14"/>
        </w:rPr>
        <w:t xml:space="preserve"> 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რიცხული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სხვადასხვა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ვალუტაშია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განახორციელოს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გადახდის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თარიღისათვის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მოქმედი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კომერციული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კურსით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მომსახურების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ღირებულება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ასევე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b/>
          <w:sz w:val="14"/>
          <w:szCs w:val="14"/>
          <w:lang w:val="ka-GE"/>
        </w:rPr>
        <w:t>.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73714B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საფასურის გადახდის ვალდებულებაში და სხვა).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მიერ დამზადებული ნაკეთობის დაზიანების, დაკარგვის ან/და განადგურების შედეგად.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საგარანტიო ვადის მოქმედების განმავლობაში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tabs>
          <w:tab w:val="left" w:pos="630"/>
          <w:tab w:val="num" w:pos="720"/>
        </w:tabs>
        <w:jc w:val="both"/>
        <w:rPr>
          <w:rFonts w:ascii="Sylfaen" w:hAnsi="Sylfaen" w:cs="Sylfaen"/>
          <w:sz w:val="14"/>
          <w:szCs w:val="14"/>
          <w:highlight w:val="yellow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374BC3" w:rsidRPr="00B21598" w:rsidTr="005F3FB4">
        <w:tc>
          <w:tcPr>
            <w:tcW w:w="64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შესაძლებელია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ვადამდე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:  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შეასრულებს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ფულად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განცხადებებს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>);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მხარეთა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შეთანხმებით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lastRenderedPageBreak/>
        <w:t>იმ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შესაბამისად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მისი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იყოს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6</w:t>
      </w:r>
      <w:r w:rsidRPr="0073714B">
        <w:rPr>
          <w:rFonts w:ascii="Sylfaen" w:hAnsi="Sylfaen"/>
          <w:sz w:val="14"/>
          <w:szCs w:val="14"/>
        </w:rPr>
        <w:t>0 (</w:t>
      </w:r>
      <w:r w:rsidRPr="0073714B">
        <w:rPr>
          <w:rFonts w:ascii="Sylfaen" w:hAnsi="Sylfaen"/>
          <w:sz w:val="14"/>
          <w:szCs w:val="14"/>
          <w:lang w:val="ka-GE"/>
        </w:rPr>
        <w:t>სამო</w:t>
      </w:r>
      <w:r w:rsidRPr="0073714B">
        <w:rPr>
          <w:rFonts w:ascii="Sylfaen" w:hAnsi="Sylfaen" w:cs="Sylfaen"/>
          <w:sz w:val="14"/>
          <w:szCs w:val="14"/>
        </w:rPr>
        <w:t>ცი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დღეზე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მიზანშეწონილად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მიაჩნია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შეიძლება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>.</w:t>
      </w:r>
    </w:p>
    <w:p w:rsidR="006326BE" w:rsidRPr="00E81C40" w:rsidRDefault="00AB1DED" w:rsidP="00E81C40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="006326BE" w:rsidRPr="0073714B">
        <w:rPr>
          <w:rFonts w:ascii="Sylfaen" w:hAnsi="Sylfaen" w:cs="Sylfaen"/>
          <w:sz w:val="14"/>
          <w:szCs w:val="14"/>
        </w:rPr>
        <w:t>თუ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6326BE"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მიიღებს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ცალმხრივად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სრულად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ან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ნაწილობრივ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შეწყვეტის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="006326BE" w:rsidRPr="0073714B">
        <w:rPr>
          <w:rFonts w:ascii="Sylfaen" w:hAnsi="Sylfaen"/>
          <w:sz w:val="14"/>
          <w:szCs w:val="14"/>
        </w:rPr>
        <w:t xml:space="preserve">, </w:t>
      </w:r>
      <w:r w:rsidR="006326BE" w:rsidRPr="0073714B">
        <w:rPr>
          <w:rFonts w:ascii="Sylfaen" w:hAnsi="Sylfaen" w:cs="Sylfaen"/>
          <w:sz w:val="14"/>
          <w:szCs w:val="14"/>
        </w:rPr>
        <w:t>ვალდებულია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შეატყობინოს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6326BE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მიღებული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და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ამოქმედების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თარიღი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, რომელიც 1 </w:t>
      </w:r>
      <w:r>
        <w:rPr>
          <w:rFonts w:ascii="Sylfaen" w:hAnsi="Sylfaen" w:cs="Sylfaen"/>
          <w:sz w:val="14"/>
          <w:szCs w:val="14"/>
          <w:lang w:val="ka-GE"/>
        </w:rPr>
        <w:t>(ერთი)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თვეზე მეტი ხნის ვადით გაფორმებული </w:t>
      </w:r>
      <w:r w:rsidR="00841251" w:rsidRPr="00A03F1A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="006326BE"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მიერ, გარდა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10404">
        <w:rPr>
          <w:rFonts w:ascii="Sylfaen" w:hAnsi="Sylfaen"/>
          <w:sz w:val="14"/>
          <w:szCs w:val="14"/>
          <w:lang w:val="ka-GE"/>
        </w:rPr>
        <w:t xml:space="preserve"> 10</w:t>
      </w:r>
      <w:r w:rsidRPr="0073714B">
        <w:rPr>
          <w:rFonts w:ascii="Sylfaen" w:hAnsi="Sylfaen"/>
          <w:sz w:val="14"/>
          <w:szCs w:val="14"/>
          <w:lang w:val="ka-GE"/>
        </w:rPr>
        <w:t xml:space="preserve">.2.1. პუნქტით გათვალისწინებული შემთხვევებისა, </w:t>
      </w:r>
      <w:r w:rsidRPr="0073714B">
        <w:rPr>
          <w:rFonts w:ascii="Sylfaen" w:hAnsi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Pr="0073714B">
        <w:rPr>
          <w:rFonts w:ascii="Sylfaen" w:hAnsi="Sylfaen"/>
          <w:sz w:val="14"/>
          <w:szCs w:val="14"/>
          <w:lang w:val="en-US"/>
        </w:rPr>
        <w:t xml:space="preserve">.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>)</w:t>
      </w:r>
      <w:r w:rsidRPr="0073714B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  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73714B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სამუშაოს/მომსახურების შესაბამისად, მხოლოდ იმ შემთხვევაში 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საფასური, რაც შესაბამისი მოცულობით ჩაითვლება (გაიქვითება)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ათავისუფლებს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შესრულებისაგან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გადახდისაგან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ამგვარი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იძულებითი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ნებაყოფლობითი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მომენტამდე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ის შედეგები (მათ შორის პასუხისმგებლობა) არ არის გათვალისწინებული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მაშინ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73714B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40041E" w:rsidTr="005F3FB4">
        <w:tc>
          <w:tcPr>
            <w:tcW w:w="585" w:type="dxa"/>
            <w:shd w:val="clear" w:color="auto" w:fill="auto"/>
          </w:tcPr>
          <w:p w:rsidR="00374BC3" w:rsidRPr="00B404D2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:rsidR="00374BC3" w:rsidRPr="00B404D2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საფასურისა, უნდა შესრულდეს (გადახდილ უნდა იქნას) შესაბამისი ფულადი  ვალდებულებ(ებ)ის წარმოშობიდან (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1F04CA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</w:t>
      </w:r>
      <w:r w:rsidRPr="0073714B">
        <w:rPr>
          <w:rFonts w:ascii="Sylfaen" w:hAnsi="Sylfaen"/>
          <w:sz w:val="14"/>
          <w:szCs w:val="14"/>
          <w:lang w:val="ka-GE"/>
        </w:rPr>
        <w:lastRenderedPageBreak/>
        <w:t xml:space="preserve">მისამართზე გაგზავნისას,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73714B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B75DC2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B75DC2" w:rsidRPr="00B75DC2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B75DC2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97FD7" w:rsidRPr="0073714B" w:rsidTr="005F3FB4">
        <w:tc>
          <w:tcPr>
            <w:tcW w:w="61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ბანკს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8747C2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896AB8" w:rsidTr="005F3FB4">
        <w:tc>
          <w:tcPr>
            <w:tcW w:w="60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B404D2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Calibri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B404D2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73714B" w:rsidTr="005F3FB4"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08080"/>
          </w:tcPr>
          <w:p w:rsidR="00B97FD7" w:rsidRPr="00B404D2" w:rsidRDefault="00B97FD7" w:rsidP="00B404D2">
            <w:pPr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916A3D" w:rsidRPr="0073714B" w:rsidRDefault="00422146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15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73714B" w:rsidTr="005F3FB4">
        <w:tc>
          <w:tcPr>
            <w:tcW w:w="64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შემსრულებლის სიმრავლე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73714B">
        <w:rPr>
          <w:rFonts w:ascii="Sylfaen" w:hAnsi="Sylfaen" w:cs="Sylfaen"/>
          <w:b/>
          <w:sz w:val="14"/>
          <w:szCs w:val="14"/>
        </w:rPr>
        <w:t>პირებზე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73714B">
        <w:rPr>
          <w:rFonts w:ascii="Sylfaen" w:hAnsi="Sylfaen" w:cs="Sylfaen"/>
          <w:b/>
          <w:sz w:val="14"/>
          <w:szCs w:val="14"/>
        </w:rPr>
        <w:t>პირის</w:t>
      </w:r>
      <w:r w:rsidRPr="0073714B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73714B">
        <w:rPr>
          <w:rFonts w:ascii="Sylfaen" w:hAnsi="Sylfaen" w:cs="Sylfaen"/>
          <w:b/>
          <w:sz w:val="14"/>
          <w:szCs w:val="14"/>
        </w:rPr>
        <w:t>პირზე.</w:t>
      </w: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>:</w:t>
      </w: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916A3D" w:rsidRPr="0073714B" w:rsidRDefault="00916A3D" w:rsidP="0038705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>წარმოადგენს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მიმართ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სოლიდარულ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მოვალეს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ვალდებულებებზე;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სოლიდარული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პასუხისმგებლობა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ძალაშია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ხელშეკრულებიდან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სასარგებლოდ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რაიმე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ფორმით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გაცემული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დამატებითი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73714B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ერთ-ერთ</w:t>
      </w:r>
      <w:r w:rsidRPr="0073714B">
        <w:rPr>
          <w:rFonts w:ascii="Sylfaen" w:hAnsi="Sylfaen" w:cs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შემსრულებელთან</w:t>
      </w:r>
      <w:r w:rsidRPr="0073714B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შემსრულებლების </w:t>
      </w:r>
      <w:r w:rsidRPr="0073714B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შემსრულებლებზე </w:t>
      </w:r>
      <w:r w:rsidRPr="0073714B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შემსრულებლებზე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დასაშვებია ყველა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70"/>
        <w:gridCol w:w="4830"/>
      </w:tblGrid>
      <w:tr w:rsidR="00B97FD7" w:rsidRPr="001F09CD" w:rsidTr="005F3FB4">
        <w:tc>
          <w:tcPr>
            <w:tcW w:w="570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0" w:type="dxa"/>
            <w:shd w:val="clear" w:color="auto" w:fill="808080"/>
          </w:tcPr>
          <w:p w:rsidR="00B97FD7" w:rsidRPr="00B404D2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უნდა შესრულდეს მოთხოვნ</w:t>
      </w:r>
      <w:r w:rsidRPr="0073714B">
        <w:rPr>
          <w:rFonts w:ascii="Sylfaen" w:hAnsi="Sylfaen" w:cs="Sylfaen"/>
          <w:sz w:val="14"/>
          <w:szCs w:val="14"/>
        </w:rPr>
        <w:t>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არსებობისას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მოთხოვნიდან</w:t>
      </w:r>
      <w:r w:rsidRPr="0073714B">
        <w:rPr>
          <w:rFonts w:ascii="Sylfaen" w:hAnsi="Sylfaen"/>
          <w:sz w:val="14"/>
          <w:szCs w:val="14"/>
        </w:rPr>
        <w:t xml:space="preserve"> 10 (</w:t>
      </w:r>
      <w:r w:rsidRPr="0073714B">
        <w:rPr>
          <w:rFonts w:ascii="Sylfaen" w:hAnsi="Sylfaen" w:cs="Sylfaen"/>
          <w:sz w:val="14"/>
          <w:szCs w:val="14"/>
        </w:rPr>
        <w:t>ათი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ყოველი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მიენიჭება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მეორე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დარღვევის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კრებითია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დაემატება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მინიჭებულ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უფლებას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73714B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lastRenderedPageBreak/>
        <w:t>ხელშეკრულებით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ნორმე</w:t>
      </w:r>
      <w:r w:rsidRPr="0073714B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A1229" w:rsidRDefault="00BA1229" w:rsidP="00374BC3">
      <w:pPr>
        <w:tabs>
          <w:tab w:val="left" w:pos="630"/>
        </w:tabs>
        <w:rPr>
          <w:rFonts w:ascii="Sylfaen" w:hAnsi="Sylfaen" w:cs="Sylfaen"/>
          <w:noProof/>
          <w:sz w:val="14"/>
          <w:szCs w:val="14"/>
          <w:lang w:val="ka-GE"/>
        </w:rPr>
        <w:sectPr w:rsidR="00BA1229" w:rsidSect="00387053">
          <w:type w:val="continuous"/>
          <w:pgSz w:w="12240" w:h="15840"/>
          <w:pgMar w:top="810" w:right="450" w:bottom="900" w:left="540" w:header="360" w:footer="155" w:gutter="0"/>
          <w:cols w:num="2" w:space="540"/>
          <w:docGrid w:linePitch="360"/>
        </w:sectPr>
      </w:pPr>
    </w:p>
    <w:p w:rsidR="00532506" w:rsidRDefault="00532506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495"/>
        <w:gridCol w:w="4905"/>
      </w:tblGrid>
      <w:tr w:rsidR="00B97FD7" w:rsidRPr="00C32324" w:rsidTr="005F3FB4">
        <w:tc>
          <w:tcPr>
            <w:tcW w:w="495" w:type="dxa"/>
            <w:shd w:val="clear" w:color="auto" w:fill="auto"/>
          </w:tcPr>
          <w:p w:rsidR="00B97FD7" w:rsidRPr="00B404D2" w:rsidRDefault="00B97FD7" w:rsidP="00B404D2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905" w:type="dxa"/>
            <w:shd w:val="clear" w:color="auto" w:fill="808080"/>
          </w:tcPr>
          <w:p w:rsidR="00B97FD7" w:rsidRPr="00B404D2" w:rsidRDefault="00B97FD7" w:rsidP="00387053">
            <w:pPr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  <w:t xml:space="preserve">მხარეთა ხელმოწერები: </w:t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1C" w:rsidRDefault="00B3741C" w:rsidP="00AC4A1D">
      <w:r>
        <w:separator/>
      </w:r>
    </w:p>
  </w:endnote>
  <w:endnote w:type="continuationSeparator" w:id="0">
    <w:p w:rsidR="00B3741C" w:rsidRDefault="00B3741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5930C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5930C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5930C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5930C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1C" w:rsidRDefault="00B3741C" w:rsidP="00AC4A1D">
      <w:r>
        <w:separator/>
      </w:r>
    </w:p>
  </w:footnote>
  <w:footnote w:type="continuationSeparator" w:id="0">
    <w:p w:rsidR="00B3741C" w:rsidRDefault="00B3741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38B7"/>
    <w:rsid w:val="00063A79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360B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30C3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D0322"/>
    <w:rsid w:val="00DD2B27"/>
    <w:rsid w:val="00DD370A"/>
    <w:rsid w:val="00DD3E0E"/>
    <w:rsid w:val="00DD41E1"/>
    <w:rsid w:val="00DD5260"/>
    <w:rsid w:val="00DE148F"/>
    <w:rsid w:val="00DE2FE1"/>
    <w:rsid w:val="00DE3DD3"/>
    <w:rsid w:val="00DE5756"/>
    <w:rsid w:val="00DF1393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801EE"/>
    <w:rsid w:val="00E80868"/>
    <w:rsid w:val="00E80BA1"/>
    <w:rsid w:val="00E81C40"/>
    <w:rsid w:val="00E83A6E"/>
    <w:rsid w:val="00E84688"/>
    <w:rsid w:val="00E87AB1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5C63E6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93C7-2EDB-4E69-A62A-9C86A744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5834</Words>
  <Characters>33259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18</cp:revision>
  <cp:lastPrinted>2012-10-26T12:49:00Z</cp:lastPrinted>
  <dcterms:created xsi:type="dcterms:W3CDTF">2018-01-03T14:38:00Z</dcterms:created>
  <dcterms:modified xsi:type="dcterms:W3CDTF">2021-02-15T12:46:00Z</dcterms:modified>
</cp:coreProperties>
</file>